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4056F8" w14:textId="77777777" w:rsidR="009B749F" w:rsidRDefault="00A42CEE">
      <w:bookmarkStart w:id="0" w:name="_GoBack"/>
      <w:bookmarkEnd w:id="0"/>
      <w:r>
        <w:pict w14:anchorId="0D0516B0">
          <v:rect id="_x0000_i1025" style="width:0;height:1.5pt" o:hralign="center" o:hrstd="t" o:hr="t" fillcolor="#a0a0a0" stroked="f"/>
        </w:pict>
      </w:r>
    </w:p>
    <w:p w14:paraId="68555004" w14:textId="77777777" w:rsidR="009B749F" w:rsidRDefault="009B749F"/>
    <w:p w14:paraId="2BEBA72F" w14:textId="77777777" w:rsidR="009B749F" w:rsidRDefault="00186550">
      <w:r>
        <w:rPr>
          <w:rFonts w:ascii="Arial Unicode MS" w:eastAsia="Arial Unicode MS" w:hAnsi="Arial Unicode MS" w:cs="Arial Unicode MS"/>
        </w:rPr>
        <w:t>근무형태 : 정규직 - 신입/경력</w:t>
      </w:r>
    </w:p>
    <w:p w14:paraId="0A7987F9" w14:textId="77777777" w:rsidR="009B749F" w:rsidRDefault="009B749F"/>
    <w:p w14:paraId="73622363" w14:textId="77777777" w:rsidR="009B749F" w:rsidRDefault="00186550">
      <w:r>
        <w:rPr>
          <w:rFonts w:ascii="Arial Unicode MS" w:eastAsia="Arial Unicode MS" w:hAnsi="Arial Unicode MS" w:cs="Arial Unicode MS"/>
        </w:rPr>
        <w:t>제목: 헬스케어 빅데이터 분석 전문가(Data Scientist) 모집 (신입/경력)</w:t>
      </w:r>
    </w:p>
    <w:p w14:paraId="16F47531" w14:textId="77777777" w:rsidR="009B749F" w:rsidRDefault="00A42CEE">
      <w:r>
        <w:pict w14:anchorId="17441769">
          <v:rect id="_x0000_i1026" style="width:0;height:1.5pt" o:hralign="center" o:hrstd="t" o:hr="t" fillcolor="#a0a0a0" stroked="f"/>
        </w:pict>
      </w:r>
    </w:p>
    <w:p w14:paraId="3B40A5C1" w14:textId="77777777" w:rsidR="009B749F" w:rsidRDefault="009B749F"/>
    <w:p w14:paraId="3A23A57F" w14:textId="77777777" w:rsidR="009B749F" w:rsidRDefault="00186550">
      <w:r>
        <w:rPr>
          <w:rFonts w:ascii="Arial Unicode MS" w:eastAsia="Arial Unicode MS" w:hAnsi="Arial Unicode MS" w:cs="Arial Unicode MS"/>
        </w:rPr>
        <w:t>라인웍스는 빅데이터 및 인공지능 기술 기반 보건의료 데이터 분석 플랫폼 서비스를 제공하고 있습니다.</w:t>
      </w:r>
    </w:p>
    <w:p w14:paraId="0490BE73" w14:textId="77777777" w:rsidR="009B749F" w:rsidRDefault="009B749F"/>
    <w:p w14:paraId="3FE6F5EE" w14:textId="77777777" w:rsidR="009B749F" w:rsidRDefault="00186550">
      <w:r>
        <w:rPr>
          <w:rFonts w:ascii="Arial Unicode MS" w:eastAsia="Arial Unicode MS" w:hAnsi="Arial Unicode MS" w:cs="Arial Unicode MS"/>
        </w:rPr>
        <w:t xml:space="preserve">2018년 카카오인베스트먼트의 투자를 기점으로, 국내 1위 EMR 솔루션 기업 유비케어, 아산병원, 다수의 국내외 제약회사 등 혁신적이고 잠재력있는 헬스케어 데이터 사업 파트너와 함께 성장해가고 있습니다. </w:t>
      </w:r>
    </w:p>
    <w:p w14:paraId="1A756F20" w14:textId="77777777" w:rsidR="009B749F" w:rsidRDefault="009B749F"/>
    <w:p w14:paraId="538C9FB2" w14:textId="1DB5BFD9" w:rsidR="009B749F" w:rsidRDefault="00186550">
      <w:r>
        <w:rPr>
          <w:rFonts w:ascii="Arial Unicode MS" w:eastAsia="Arial Unicode MS" w:hAnsi="Arial Unicode MS" w:cs="Arial Unicode MS"/>
        </w:rPr>
        <w:t xml:space="preserve">Real World Evidence 시대를 선도하는 헬스케어 데이터 분석 기업이 되기 위해  최고의 팀원을 찾고 있습니다. 라인웍스와 함께 헬스케어 빅데이터 분석 전문가로 성장할 수 있기를 기대합니다.   </w:t>
      </w:r>
    </w:p>
    <w:p w14:paraId="608DB455" w14:textId="374C0C2D" w:rsidR="00186550" w:rsidRDefault="00186550"/>
    <w:p w14:paraId="0CA5E097" w14:textId="77777777" w:rsidR="00186550" w:rsidRDefault="00186550"/>
    <w:tbl>
      <w:tblPr>
        <w:tblStyle w:val="a5"/>
        <w:tblW w:w="903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9B749F" w14:paraId="5241E6B9" w14:textId="77777777">
        <w:trPr>
          <w:trHeight w:val="7080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D74216" w14:textId="77777777" w:rsidR="009B749F" w:rsidRDefault="00186550">
            <w:pPr>
              <w:pStyle w:val="2"/>
              <w:keepNext w:val="0"/>
              <w:keepLines w:val="0"/>
              <w:pBdr>
                <w:left w:val="none" w:sz="0" w:space="24" w:color="auto"/>
              </w:pBdr>
              <w:spacing w:before="460" w:line="300" w:lineRule="auto"/>
              <w:rPr>
                <w:rFonts w:ascii="맑은 고딕" w:eastAsia="맑은 고딕" w:hAnsi="맑은 고딕" w:cs="맑은 고딕"/>
                <w:b/>
                <w:color w:val="1D1E25"/>
                <w:sz w:val="30"/>
                <w:szCs w:val="30"/>
              </w:rPr>
            </w:pPr>
            <w:bookmarkStart w:id="1" w:name="_nv0ck0ie02tm" w:colFirst="0" w:colLast="0"/>
            <w:bookmarkEnd w:id="1"/>
            <w:r>
              <w:rPr>
                <w:rFonts w:ascii="맑은 고딕" w:eastAsia="맑은 고딕" w:hAnsi="맑은 고딕" w:cs="맑은 고딕"/>
                <w:b/>
                <w:color w:val="1D1E25"/>
                <w:sz w:val="30"/>
                <w:szCs w:val="30"/>
              </w:rPr>
              <w:lastRenderedPageBreak/>
              <w:t>모집부문 및 자격요건</w:t>
            </w:r>
          </w:p>
          <w:p w14:paraId="610F1856" w14:textId="77777777" w:rsidR="009B749F" w:rsidRDefault="009B749F">
            <w:pPr>
              <w:rPr>
                <w:rFonts w:ascii="맑은 고딕" w:eastAsia="맑은 고딕" w:hAnsi="맑은 고딕" w:cs="맑은 고딕"/>
                <w:sz w:val="18"/>
                <w:szCs w:val="18"/>
              </w:rPr>
            </w:pPr>
          </w:p>
          <w:tbl>
            <w:tblPr>
              <w:tblStyle w:val="a6"/>
              <w:tblW w:w="9015" w:type="dxa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ayout w:type="fixed"/>
              <w:tblLook w:val="0600" w:firstRow="0" w:lastRow="0" w:firstColumn="0" w:lastColumn="0" w:noHBand="1" w:noVBand="1"/>
            </w:tblPr>
            <w:tblGrid>
              <w:gridCol w:w="1155"/>
              <w:gridCol w:w="2445"/>
              <w:gridCol w:w="5415"/>
            </w:tblGrid>
            <w:tr w:rsidR="009B749F" w14:paraId="39C7DDB2" w14:textId="77777777">
              <w:trPr>
                <w:trHeight w:val="440"/>
              </w:trPr>
              <w:tc>
                <w:tcPr>
                  <w:tcW w:w="1155" w:type="dxa"/>
                  <w:tcBorders>
                    <w:top w:val="single" w:sz="6" w:space="0" w:color="999999"/>
                    <w:left w:val="single" w:sz="6" w:space="0" w:color="999999"/>
                    <w:bottom w:val="single" w:sz="6" w:space="0" w:color="999999"/>
                    <w:right w:val="single" w:sz="6" w:space="0" w:color="999999"/>
                  </w:tcBorders>
                  <w:shd w:val="clear" w:color="auto" w:fill="CFE2F3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1B258CFC" w14:textId="77777777" w:rsidR="009B749F" w:rsidRDefault="00186550">
                  <w:pPr>
                    <w:spacing w:line="288" w:lineRule="auto"/>
                    <w:jc w:val="center"/>
                    <w:rPr>
                      <w:b/>
                    </w:rPr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t>모집분야</w:t>
                  </w:r>
                </w:p>
              </w:tc>
              <w:tc>
                <w:tcPr>
                  <w:tcW w:w="2445" w:type="dxa"/>
                  <w:tcBorders>
                    <w:top w:val="single" w:sz="6" w:space="0" w:color="999999"/>
                    <w:left w:val="single" w:sz="6" w:space="0" w:color="999999"/>
                    <w:bottom w:val="single" w:sz="6" w:space="0" w:color="999999"/>
                    <w:right w:val="single" w:sz="6" w:space="0" w:color="999999"/>
                  </w:tcBorders>
                  <w:shd w:val="clear" w:color="auto" w:fill="CFE2F3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0A9E6F0D" w14:textId="77777777" w:rsidR="009B749F" w:rsidRDefault="00186550">
                  <w:pPr>
                    <w:spacing w:line="288" w:lineRule="auto"/>
                    <w:jc w:val="center"/>
                    <w:rPr>
                      <w:b/>
                    </w:rPr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t>담당 업무</w:t>
                  </w:r>
                </w:p>
              </w:tc>
              <w:tc>
                <w:tcPr>
                  <w:tcW w:w="5415" w:type="dxa"/>
                  <w:tcBorders>
                    <w:top w:val="single" w:sz="6" w:space="0" w:color="999999"/>
                    <w:left w:val="single" w:sz="6" w:space="0" w:color="999999"/>
                    <w:bottom w:val="single" w:sz="6" w:space="0" w:color="999999"/>
                    <w:right w:val="single" w:sz="6" w:space="0" w:color="999999"/>
                  </w:tcBorders>
                  <w:shd w:val="clear" w:color="auto" w:fill="CFE2F3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7B16EE7B" w14:textId="77777777" w:rsidR="009B749F" w:rsidRDefault="00186550">
                  <w:pPr>
                    <w:spacing w:line="288" w:lineRule="auto"/>
                    <w:jc w:val="center"/>
                    <w:rPr>
                      <w:b/>
                    </w:rPr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t>자격 요건과 우대 사항</w:t>
                  </w:r>
                </w:p>
              </w:tc>
            </w:tr>
            <w:tr w:rsidR="009B749F" w14:paraId="4BC392AD" w14:textId="77777777">
              <w:trPr>
                <w:trHeight w:val="5200"/>
              </w:trPr>
              <w:tc>
                <w:tcPr>
                  <w:tcW w:w="1155" w:type="dxa"/>
                  <w:tcBorders>
                    <w:top w:val="single" w:sz="6" w:space="0" w:color="999999"/>
                    <w:left w:val="single" w:sz="6" w:space="0" w:color="999999"/>
                    <w:bottom w:val="single" w:sz="6" w:space="0" w:color="999999"/>
                    <w:right w:val="single" w:sz="6" w:space="0" w:color="999999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14:paraId="4390B6A1" w14:textId="77777777" w:rsidR="009B749F" w:rsidRDefault="00186550">
                  <w:pPr>
                    <w:spacing w:line="360" w:lineRule="auto"/>
                    <w:jc w:val="center"/>
                    <w:rPr>
                      <w:b/>
                    </w:rPr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t>(경력)</w:t>
                  </w:r>
                </w:p>
                <w:p w14:paraId="21BB0479" w14:textId="77777777" w:rsidR="009B749F" w:rsidRDefault="00186550">
                  <w:pPr>
                    <w:spacing w:line="360" w:lineRule="auto"/>
                    <w:jc w:val="center"/>
                    <w:rPr>
                      <w:b/>
                    </w:rPr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t>헬스케어</w:t>
                  </w:r>
                </w:p>
                <w:p w14:paraId="1EA76276" w14:textId="77777777" w:rsidR="009B749F" w:rsidRDefault="00186550">
                  <w:pPr>
                    <w:spacing w:line="360" w:lineRule="auto"/>
                    <w:jc w:val="center"/>
                    <w:rPr>
                      <w:b/>
                    </w:rPr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t>빅데이터 분석  전문가</w:t>
                  </w:r>
                </w:p>
              </w:tc>
              <w:tc>
                <w:tcPr>
                  <w:tcW w:w="2445" w:type="dxa"/>
                  <w:tcBorders>
                    <w:top w:val="single" w:sz="6" w:space="0" w:color="999999"/>
                    <w:left w:val="single" w:sz="6" w:space="0" w:color="999999"/>
                    <w:bottom w:val="single" w:sz="6" w:space="0" w:color="999999"/>
                    <w:right w:val="single" w:sz="6" w:space="0" w:color="999999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14:paraId="16790DCE" w14:textId="77777777" w:rsidR="009B749F" w:rsidRDefault="00186550">
                  <w:pPr>
                    <w:spacing w:line="360" w:lineRule="auto"/>
                  </w:pPr>
                  <w:r>
                    <w:t>Real-World Evidence</w:t>
                  </w:r>
                </w:p>
                <w:p w14:paraId="3D134F82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빅데이터 분석</w:t>
                  </w:r>
                </w:p>
                <w:p w14:paraId="28DE067E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혁신적인 신약개발 프로세스 구축 및 알고리즘 개발</w:t>
                  </w:r>
                </w:p>
                <w:p w14:paraId="68ABE890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후향적임상데이터 기반 연구</w:t>
                  </w:r>
                </w:p>
                <w:p w14:paraId="2605BF85" w14:textId="77777777" w:rsidR="009B749F" w:rsidRDefault="009B749F">
                  <w:pPr>
                    <w:spacing w:line="360" w:lineRule="auto"/>
                  </w:pPr>
                </w:p>
                <w:p w14:paraId="459117AD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보건의료 및 헬스케어 분야 연구기획 및 수행</w:t>
                  </w:r>
                </w:p>
                <w:p w14:paraId="6A4610D3" w14:textId="77777777" w:rsidR="009B749F" w:rsidRDefault="009B749F">
                  <w:pPr>
                    <w:spacing w:line="360" w:lineRule="auto"/>
                    <w:rPr>
                      <w:rFonts w:ascii="맑은 고딕" w:eastAsia="맑은 고딕" w:hAnsi="맑은 고딕" w:cs="맑은 고딕"/>
                      <w:sz w:val="18"/>
                      <w:szCs w:val="18"/>
                    </w:rPr>
                  </w:pPr>
                </w:p>
              </w:tc>
              <w:tc>
                <w:tcPr>
                  <w:tcW w:w="5415" w:type="dxa"/>
                  <w:tcBorders>
                    <w:top w:val="single" w:sz="6" w:space="0" w:color="999999"/>
                    <w:left w:val="single" w:sz="6" w:space="0" w:color="999999"/>
                    <w:bottom w:val="single" w:sz="6" w:space="0" w:color="999999"/>
                    <w:right w:val="single" w:sz="6" w:space="0" w:color="999999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14:paraId="1D006BB6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t>자격 요건</w:t>
                  </w:r>
                </w:p>
                <w:p w14:paraId="3430DEAA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제약회사/CRO/병의원/보건의료 공공기관 및 연구소 임상연구 및 데이터 분석(통계 등) 5년 이상 경력</w:t>
                  </w:r>
                </w:p>
                <w:p w14:paraId="51DAE66A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관련 분야(보건의료, 의/약학, 의학통계, 생명/의료 정보학 등) 석박사 이상</w:t>
                  </w:r>
                </w:p>
                <w:p w14:paraId="55C6555C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정부 연구과제 기획 및 수행 경험</w:t>
                  </w:r>
                </w:p>
                <w:p w14:paraId="34C596FE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SQL, R, SAS, Python 등 데이터 분석 도구의 능숙한  사용 능력</w:t>
                  </w:r>
                </w:p>
                <w:p w14:paraId="1B3E6FAF" w14:textId="77777777" w:rsidR="009B749F" w:rsidRDefault="009B749F">
                  <w:pPr>
                    <w:spacing w:line="360" w:lineRule="auto"/>
                    <w:rPr>
                      <w:rFonts w:ascii="맑은 고딕" w:eastAsia="맑은 고딕" w:hAnsi="맑은 고딕" w:cs="맑은 고딕"/>
                      <w:sz w:val="18"/>
                      <w:szCs w:val="18"/>
                    </w:rPr>
                  </w:pPr>
                </w:p>
                <w:p w14:paraId="454F4525" w14:textId="77777777" w:rsidR="009B749F" w:rsidRDefault="00186550">
                  <w:pPr>
                    <w:spacing w:line="360" w:lineRule="auto"/>
                    <w:rPr>
                      <w:b/>
                    </w:rPr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t>우대 사항</w:t>
                  </w:r>
                </w:p>
                <w:p w14:paraId="0D1C7B9B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건강보험심사평가원 및 건강보험공단 의료빅데이터 분석 경험자</w:t>
                  </w:r>
                </w:p>
                <w:p w14:paraId="18BE90A6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제약/병원 내 임상통계 분석 경험자</w:t>
                  </w:r>
                </w:p>
                <w:p w14:paraId="61BFF1A4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병원 원내 데이터(EMR, CDM) 분석 경험자</w:t>
                  </w:r>
                </w:p>
                <w:p w14:paraId="1BA60968" w14:textId="77777777" w:rsidR="009B749F" w:rsidRDefault="00186550">
                  <w:pPr>
                    <w:spacing w:line="360" w:lineRule="auto"/>
                  </w:pPr>
                  <w:r>
                    <w:rPr>
                      <w:color w:val="FF0000"/>
                    </w:rPr>
                    <w:t xml:space="preserve">- </w:t>
                  </w:r>
                  <w:r>
                    <w:rPr>
                      <w:rFonts w:ascii="Arial Unicode MS" w:eastAsia="Arial Unicode MS" w:hAnsi="Arial Unicode MS" w:cs="Arial Unicode MS"/>
                    </w:rPr>
                    <w:t>연구기획 및 논문 작성 경험자</w:t>
                  </w:r>
                </w:p>
              </w:tc>
            </w:tr>
            <w:tr w:rsidR="009B749F" w14:paraId="43FEE03A" w14:textId="77777777">
              <w:trPr>
                <w:trHeight w:val="5200"/>
              </w:trPr>
              <w:tc>
                <w:tcPr>
                  <w:tcW w:w="1155" w:type="dxa"/>
                  <w:tcBorders>
                    <w:top w:val="single" w:sz="6" w:space="0" w:color="999999"/>
                    <w:left w:val="single" w:sz="6" w:space="0" w:color="999999"/>
                    <w:bottom w:val="single" w:sz="6" w:space="0" w:color="999999"/>
                    <w:right w:val="single" w:sz="6" w:space="0" w:color="999999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14:paraId="28DEE405" w14:textId="77777777" w:rsidR="009B749F" w:rsidRDefault="00186550">
                  <w:pPr>
                    <w:spacing w:line="360" w:lineRule="auto"/>
                    <w:jc w:val="center"/>
                    <w:rPr>
                      <w:b/>
                    </w:rPr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lastRenderedPageBreak/>
                    <w:t>(신입)</w:t>
                  </w:r>
                </w:p>
                <w:p w14:paraId="09DE603F" w14:textId="77777777" w:rsidR="009B749F" w:rsidRDefault="00186550">
                  <w:pPr>
                    <w:spacing w:line="360" w:lineRule="auto"/>
                    <w:jc w:val="center"/>
                    <w:rPr>
                      <w:b/>
                    </w:rPr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t>헬스케어</w:t>
                  </w:r>
                </w:p>
                <w:p w14:paraId="331F0EDB" w14:textId="77777777" w:rsidR="009B749F" w:rsidRDefault="00186550">
                  <w:pPr>
                    <w:spacing w:line="360" w:lineRule="auto"/>
                    <w:jc w:val="center"/>
                    <w:rPr>
                      <w:b/>
                    </w:rPr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t>빅데이터 분석  전문가</w:t>
                  </w:r>
                </w:p>
              </w:tc>
              <w:tc>
                <w:tcPr>
                  <w:tcW w:w="2445" w:type="dxa"/>
                  <w:tcBorders>
                    <w:top w:val="single" w:sz="6" w:space="0" w:color="999999"/>
                    <w:left w:val="single" w:sz="6" w:space="0" w:color="999999"/>
                    <w:bottom w:val="single" w:sz="6" w:space="0" w:color="999999"/>
                    <w:right w:val="single" w:sz="6" w:space="0" w:color="999999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14:paraId="4989A35A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제약/의료기기 업체 맞춤형 데이터 분석</w:t>
                  </w:r>
                </w:p>
                <w:p w14:paraId="404C8B96" w14:textId="77777777" w:rsidR="009B749F" w:rsidRDefault="009B749F">
                  <w:pPr>
                    <w:spacing w:line="360" w:lineRule="auto"/>
                  </w:pPr>
                </w:p>
                <w:p w14:paraId="5393D5CE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헬스케어 빅데이터 기반 연구과제 수행</w:t>
                  </w:r>
                </w:p>
                <w:p w14:paraId="697E1148" w14:textId="77777777" w:rsidR="009B749F" w:rsidRDefault="009B749F">
                  <w:pPr>
                    <w:spacing w:line="360" w:lineRule="auto"/>
                  </w:pPr>
                </w:p>
                <w:p w14:paraId="2469E202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보건의료 및 헬스케어 분야 연구자료 탐색</w:t>
                  </w:r>
                </w:p>
                <w:p w14:paraId="0D101AF4" w14:textId="77777777" w:rsidR="009B749F" w:rsidRDefault="009B749F">
                  <w:pPr>
                    <w:spacing w:line="360" w:lineRule="auto"/>
                    <w:rPr>
                      <w:rFonts w:ascii="맑은 고딕" w:eastAsia="맑은 고딕" w:hAnsi="맑은 고딕" w:cs="맑은 고딕"/>
                      <w:sz w:val="18"/>
                      <w:szCs w:val="18"/>
                    </w:rPr>
                  </w:pPr>
                </w:p>
              </w:tc>
              <w:tc>
                <w:tcPr>
                  <w:tcW w:w="5415" w:type="dxa"/>
                  <w:tcBorders>
                    <w:top w:val="single" w:sz="6" w:space="0" w:color="999999"/>
                    <w:left w:val="single" w:sz="6" w:space="0" w:color="999999"/>
                    <w:bottom w:val="single" w:sz="6" w:space="0" w:color="999999"/>
                    <w:right w:val="single" w:sz="6" w:space="0" w:color="999999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14:paraId="3DE6CD45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t>자격 요건</w:t>
                  </w:r>
                </w:p>
                <w:p w14:paraId="5A5DA69B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관련 분야(보건의료, 의/약학, 의학통계, 생명/의료 정보학 등) 학사 이상</w:t>
                  </w:r>
                </w:p>
                <w:p w14:paraId="55CD80A4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SQL, R, SAS, Python 등 데이터 분석 도구 사용</w:t>
                  </w:r>
                </w:p>
                <w:p w14:paraId="47CD08D7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의학 통계 연구자료(논문, 보고서 등) 검색 및 리뷰 가능</w:t>
                  </w:r>
                </w:p>
                <w:p w14:paraId="1FD90436" w14:textId="77777777" w:rsidR="009B749F" w:rsidRDefault="009B749F">
                  <w:pPr>
                    <w:spacing w:line="360" w:lineRule="auto"/>
                    <w:rPr>
                      <w:rFonts w:ascii="맑은 고딕" w:eastAsia="맑은 고딕" w:hAnsi="맑은 고딕" w:cs="맑은 고딕"/>
                      <w:sz w:val="18"/>
                      <w:szCs w:val="18"/>
                    </w:rPr>
                  </w:pPr>
                </w:p>
                <w:p w14:paraId="638358DE" w14:textId="77777777" w:rsidR="009B749F" w:rsidRDefault="00186550">
                  <w:pPr>
                    <w:spacing w:line="360" w:lineRule="auto"/>
                    <w:rPr>
                      <w:b/>
                    </w:rPr>
                  </w:pPr>
                  <w:r>
                    <w:rPr>
                      <w:rFonts w:ascii="Arial Unicode MS" w:eastAsia="Arial Unicode MS" w:hAnsi="Arial Unicode MS" w:cs="Arial Unicode MS"/>
                      <w:b/>
                    </w:rPr>
                    <w:t>우대 사항</w:t>
                  </w:r>
                </w:p>
                <w:p w14:paraId="40F520E7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건강보험심사평가원 및 건강보험공단 의료빅데이터 분석 경험</w:t>
                  </w:r>
                </w:p>
                <w:p w14:paraId="16FC191C" w14:textId="77777777" w:rsidR="009B749F" w:rsidRDefault="00186550">
                  <w:pPr>
                    <w:spacing w:line="360" w:lineRule="auto"/>
                  </w:pPr>
                  <w:r>
                    <w:rPr>
                      <w:rFonts w:ascii="Arial Unicode MS" w:eastAsia="Arial Unicode MS" w:hAnsi="Arial Unicode MS" w:cs="Arial Unicode MS"/>
                    </w:rPr>
                    <w:t>- 병원 원내 데이터(EMR, CDM) 분석 경험</w:t>
                  </w:r>
                </w:p>
                <w:p w14:paraId="605BFCD2" w14:textId="77777777" w:rsidR="009B749F" w:rsidRDefault="009B749F">
                  <w:pPr>
                    <w:spacing w:line="360" w:lineRule="auto"/>
                  </w:pPr>
                </w:p>
              </w:tc>
            </w:tr>
          </w:tbl>
          <w:p w14:paraId="23ECE60B" w14:textId="77777777" w:rsidR="009B749F" w:rsidRDefault="009B749F">
            <w:pPr>
              <w:rPr>
                <w:rFonts w:ascii="맑은 고딕" w:eastAsia="맑은 고딕" w:hAnsi="맑은 고딕" w:cs="맑은 고딕"/>
                <w:sz w:val="18"/>
                <w:szCs w:val="18"/>
              </w:rPr>
            </w:pPr>
          </w:p>
        </w:tc>
      </w:tr>
      <w:tr w:rsidR="009B749F" w14:paraId="1F627185" w14:textId="77777777">
        <w:trPr>
          <w:trHeight w:val="1960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3D1FEC" w14:textId="77777777" w:rsidR="009B749F" w:rsidRDefault="00186550">
            <w:pPr>
              <w:pStyle w:val="2"/>
              <w:keepNext w:val="0"/>
              <w:keepLines w:val="0"/>
              <w:pBdr>
                <w:left w:val="none" w:sz="0" w:space="24" w:color="auto"/>
              </w:pBdr>
              <w:spacing w:before="460" w:after="240" w:line="300" w:lineRule="auto"/>
              <w:rPr>
                <w:rFonts w:ascii="맑은 고딕" w:eastAsia="맑은 고딕" w:hAnsi="맑은 고딕" w:cs="맑은 고딕"/>
                <w:b/>
                <w:color w:val="1D1E25"/>
                <w:sz w:val="30"/>
                <w:szCs w:val="30"/>
              </w:rPr>
            </w:pPr>
            <w:bookmarkStart w:id="2" w:name="_rkp0j9l3x3na" w:colFirst="0" w:colLast="0"/>
            <w:bookmarkEnd w:id="2"/>
            <w:r>
              <w:rPr>
                <w:rFonts w:ascii="맑은 고딕" w:eastAsia="맑은 고딕" w:hAnsi="맑은 고딕" w:cs="맑은 고딕"/>
                <w:b/>
                <w:color w:val="1D1E25"/>
                <w:sz w:val="30"/>
                <w:szCs w:val="30"/>
              </w:rPr>
              <w:lastRenderedPageBreak/>
              <w:t xml:space="preserve">채용하고 싶은 사람 </w:t>
            </w:r>
          </w:p>
          <w:p w14:paraId="54FE7CF8" w14:textId="77777777" w:rsidR="009B749F" w:rsidRDefault="00186550">
            <w:pPr>
              <w:numPr>
                <w:ilvl w:val="0"/>
                <w:numId w:val="3"/>
              </w:numPr>
            </w:pPr>
            <w:r>
              <w:rPr>
                <w:rFonts w:ascii="Arial Unicode MS" w:eastAsia="Arial Unicode MS" w:hAnsi="Arial Unicode MS" w:cs="Arial Unicode MS"/>
              </w:rPr>
              <w:t>뚜렷한 의사 표현, 정확한 정보 전달, 투명한 소통 능력을 갖춘 사람</w:t>
            </w:r>
          </w:p>
          <w:p w14:paraId="420D26F0" w14:textId="77777777" w:rsidR="009B749F" w:rsidRDefault="00186550">
            <w:pPr>
              <w:numPr>
                <w:ilvl w:val="0"/>
                <w:numId w:val="3"/>
              </w:numPr>
            </w:pPr>
            <w:r>
              <w:rPr>
                <w:rFonts w:ascii="Arial Unicode MS" w:eastAsia="Arial Unicode MS" w:hAnsi="Arial Unicode MS" w:cs="Arial Unicode MS"/>
              </w:rPr>
              <w:t>제품 품질을 최우선으로 생각하는 사람</w:t>
            </w:r>
          </w:p>
          <w:p w14:paraId="0D9B8DCC" w14:textId="77777777" w:rsidR="009B749F" w:rsidRDefault="00186550">
            <w:pPr>
              <w:numPr>
                <w:ilvl w:val="0"/>
                <w:numId w:val="3"/>
              </w:numPr>
            </w:pPr>
            <w:r>
              <w:rPr>
                <w:rFonts w:ascii="Arial Unicode MS" w:eastAsia="Arial Unicode MS" w:hAnsi="Arial Unicode MS" w:cs="Arial Unicode MS"/>
              </w:rPr>
              <w:t>고객 성장에 힘쓰고 이를 통해 조직 성장을 이끄는 사람</w:t>
            </w:r>
          </w:p>
          <w:p w14:paraId="239B7EF6" w14:textId="77777777" w:rsidR="009B749F" w:rsidRDefault="00186550">
            <w:pPr>
              <w:numPr>
                <w:ilvl w:val="0"/>
                <w:numId w:val="3"/>
              </w:numPr>
            </w:pPr>
            <w:r>
              <w:rPr>
                <w:rFonts w:ascii="Arial Unicode MS" w:eastAsia="Arial Unicode MS" w:hAnsi="Arial Unicode MS" w:cs="Arial Unicode MS"/>
              </w:rPr>
              <w:t>헬스케어 데이터 분석 기술을 리딩하고 싶은 사람</w:t>
            </w:r>
          </w:p>
        </w:tc>
      </w:tr>
    </w:tbl>
    <w:p w14:paraId="1EA9C01A" w14:textId="77777777" w:rsidR="009B749F" w:rsidRDefault="009B749F">
      <w:pPr>
        <w:shd w:val="clear" w:color="auto" w:fill="FFFFFF"/>
        <w:rPr>
          <w:rFonts w:ascii="맑은 고딕" w:eastAsia="맑은 고딕" w:hAnsi="맑은 고딕" w:cs="맑은 고딕"/>
          <w:sz w:val="18"/>
          <w:szCs w:val="18"/>
        </w:rPr>
      </w:pPr>
    </w:p>
    <w:p w14:paraId="713B758A" w14:textId="77777777" w:rsidR="009B749F" w:rsidRDefault="00186550">
      <w:pPr>
        <w:pStyle w:val="2"/>
        <w:keepNext w:val="0"/>
        <w:keepLines w:val="0"/>
        <w:pBdr>
          <w:left w:val="none" w:sz="0" w:space="24" w:color="auto"/>
        </w:pBdr>
        <w:shd w:val="clear" w:color="auto" w:fill="FFFFFF"/>
        <w:spacing w:before="460" w:after="240" w:line="264" w:lineRule="auto"/>
        <w:rPr>
          <w:rFonts w:ascii="맑은 고딕" w:eastAsia="맑은 고딕" w:hAnsi="맑은 고딕" w:cs="맑은 고딕"/>
          <w:b/>
          <w:color w:val="1D1E25"/>
          <w:sz w:val="30"/>
          <w:szCs w:val="30"/>
        </w:rPr>
      </w:pPr>
      <w:bookmarkStart w:id="3" w:name="_7m945wc94h3j" w:colFirst="0" w:colLast="0"/>
      <w:bookmarkEnd w:id="3"/>
      <w:r>
        <w:rPr>
          <w:rFonts w:ascii="맑은 고딕" w:eastAsia="맑은 고딕" w:hAnsi="맑은 고딕" w:cs="맑은 고딕"/>
          <w:b/>
          <w:color w:val="1D1E25"/>
          <w:sz w:val="30"/>
          <w:szCs w:val="30"/>
        </w:rPr>
        <w:t>전형절차 및 제출서류</w:t>
      </w:r>
    </w:p>
    <w:p w14:paraId="11193602" w14:textId="77777777" w:rsidR="009B749F" w:rsidRDefault="009B749F">
      <w:pPr>
        <w:shd w:val="clear" w:color="auto" w:fill="FFFFFF"/>
        <w:spacing w:line="331" w:lineRule="auto"/>
        <w:ind w:left="720"/>
        <w:rPr>
          <w:rFonts w:ascii="맑은 고딕" w:eastAsia="맑은 고딕" w:hAnsi="맑은 고딕" w:cs="맑은 고딕"/>
          <w:sz w:val="18"/>
          <w:szCs w:val="18"/>
        </w:rPr>
      </w:pPr>
    </w:p>
    <w:p w14:paraId="0F399C68" w14:textId="77777777" w:rsidR="009B749F" w:rsidRDefault="00186550">
      <w:pPr>
        <w:shd w:val="clear" w:color="auto" w:fill="FFFFFF"/>
        <w:spacing w:line="331" w:lineRule="auto"/>
        <w:ind w:left="600"/>
        <w:rPr>
          <w:rFonts w:ascii="맑은 고딕" w:eastAsia="맑은 고딕" w:hAnsi="맑은 고딕" w:cs="맑은 고딕"/>
          <w:b/>
          <w:sz w:val="28"/>
          <w:szCs w:val="28"/>
        </w:rPr>
      </w:pPr>
      <w:r>
        <w:rPr>
          <w:rFonts w:ascii="맑은 고딕" w:eastAsia="맑은 고딕" w:hAnsi="맑은 고딕" w:cs="맑은 고딕"/>
          <w:b/>
          <w:sz w:val="28"/>
          <w:szCs w:val="28"/>
        </w:rPr>
        <w:t>1. 서류 전형</w:t>
      </w:r>
    </w:p>
    <w:p w14:paraId="303205AB" w14:textId="77777777" w:rsidR="009B749F" w:rsidRDefault="00186550">
      <w:pPr>
        <w:shd w:val="clear" w:color="auto" w:fill="FFFFFF"/>
        <w:spacing w:line="331" w:lineRule="auto"/>
        <w:ind w:left="720"/>
        <w:rPr>
          <w:b/>
          <w:color w:val="FF0000"/>
        </w:rPr>
      </w:pPr>
      <w:r>
        <w:rPr>
          <w:rFonts w:ascii="Arial Unicode MS" w:eastAsia="Arial Unicode MS" w:hAnsi="Arial Unicode MS" w:cs="Arial Unicode MS"/>
          <w:b/>
          <w:color w:val="FF0000"/>
        </w:rPr>
        <w:t xml:space="preserve">아래를 모두 제출해야 지원이 완료됩니다. </w:t>
      </w:r>
    </w:p>
    <w:p w14:paraId="0A103A54" w14:textId="77777777" w:rsidR="009B749F" w:rsidRDefault="00186550">
      <w:pPr>
        <w:numPr>
          <w:ilvl w:val="0"/>
          <w:numId w:val="4"/>
        </w:numPr>
        <w:ind w:left="1440"/>
      </w:pPr>
      <w:r>
        <w:rPr>
          <w:rFonts w:ascii="Arial Unicode MS" w:eastAsia="Arial Unicode MS" w:hAnsi="Arial Unicode MS" w:cs="Arial Unicode MS"/>
        </w:rPr>
        <w:t>이력서 제출(채용사이트 및 직접 지원)</w:t>
      </w:r>
    </w:p>
    <w:p w14:paraId="2B9A6DC0" w14:textId="77777777" w:rsidR="009B749F" w:rsidRDefault="00186550">
      <w:pPr>
        <w:numPr>
          <w:ilvl w:val="0"/>
          <w:numId w:val="4"/>
        </w:numPr>
        <w:ind w:left="1440"/>
      </w:pPr>
      <w:r>
        <w:rPr>
          <w:rFonts w:ascii="Arial Unicode MS" w:eastAsia="Arial Unicode MS" w:hAnsi="Arial Unicode MS" w:cs="Arial Unicode MS"/>
        </w:rPr>
        <w:lastRenderedPageBreak/>
        <w:t>1장 분량의 자기소개서 별도 이메일 제출(</w:t>
      </w:r>
      <w:r>
        <w:rPr>
          <w:color w:val="1155CC"/>
          <w:u w:val="single"/>
        </w:rPr>
        <w:t>analysis-recruit@linewalks.com</w:t>
      </w:r>
      <w:r>
        <w:t>)</w:t>
      </w:r>
    </w:p>
    <w:p w14:paraId="5E71324B" w14:textId="77777777" w:rsidR="009B749F" w:rsidRDefault="00186550">
      <w:pPr>
        <w:numPr>
          <w:ilvl w:val="0"/>
          <w:numId w:val="4"/>
        </w:numPr>
        <w:ind w:left="1440"/>
      </w:pPr>
      <w:r>
        <w:rPr>
          <w:rFonts w:ascii="Arial Unicode MS" w:eastAsia="Arial Unicode MS" w:hAnsi="Arial Unicode MS" w:cs="Arial Unicode MS"/>
        </w:rPr>
        <w:t>자기소개서에는 지원동기와 입사 후 목표 등의 내용을 간략히 작성해주시기 바랍니다.</w:t>
      </w:r>
    </w:p>
    <w:p w14:paraId="37A35564" w14:textId="77777777" w:rsidR="009B749F" w:rsidRDefault="009B749F">
      <w:pPr>
        <w:shd w:val="clear" w:color="auto" w:fill="FFFFFF"/>
        <w:rPr>
          <w:rFonts w:ascii="맑은 고딕" w:eastAsia="맑은 고딕" w:hAnsi="맑은 고딕" w:cs="맑은 고딕"/>
          <w:sz w:val="18"/>
          <w:szCs w:val="18"/>
        </w:rPr>
      </w:pPr>
    </w:p>
    <w:p w14:paraId="100FB79F" w14:textId="77777777" w:rsidR="009B749F" w:rsidRDefault="00186550">
      <w:pPr>
        <w:shd w:val="clear" w:color="auto" w:fill="FFFFFF"/>
        <w:spacing w:line="331" w:lineRule="auto"/>
        <w:ind w:left="600"/>
        <w:rPr>
          <w:b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sz w:val="28"/>
          <w:szCs w:val="28"/>
        </w:rPr>
        <w:t>2. 1차 온라인 면접</w:t>
      </w:r>
    </w:p>
    <w:p w14:paraId="4603FD84" w14:textId="77777777" w:rsidR="009B749F" w:rsidRDefault="00186550">
      <w:pPr>
        <w:shd w:val="clear" w:color="auto" w:fill="FFFFFF"/>
        <w:spacing w:line="331" w:lineRule="auto"/>
      </w:pPr>
      <w:r>
        <w:rPr>
          <w:rFonts w:ascii="Arial Unicode MS" w:eastAsia="Arial Unicode MS" w:hAnsi="Arial Unicode MS" w:cs="Arial Unicode MS"/>
        </w:rPr>
        <w:tab/>
        <w:t>서류 전형에 합격하신 분은 실무진과 1차 온라인 면접을 진행합니다.</w:t>
      </w:r>
    </w:p>
    <w:p w14:paraId="222197FB" w14:textId="77777777" w:rsidR="009B749F" w:rsidRDefault="00186550">
      <w:pPr>
        <w:numPr>
          <w:ilvl w:val="0"/>
          <w:numId w:val="2"/>
        </w:numPr>
        <w:ind w:left="1440"/>
      </w:pPr>
      <w:r>
        <w:rPr>
          <w:rFonts w:ascii="Arial Unicode MS" w:eastAsia="Arial Unicode MS" w:hAnsi="Arial Unicode MS" w:cs="Arial Unicode MS"/>
        </w:rPr>
        <w:t>연구 및 실무경험 발표: 주요 업무와 연관된 내용 발표 (20분 내외로 준비</w:t>
      </w:r>
      <w:r>
        <w:t>)</w:t>
      </w:r>
    </w:p>
    <w:p w14:paraId="7DD048A7" w14:textId="77777777" w:rsidR="009B749F" w:rsidRDefault="00186550">
      <w:pPr>
        <w:numPr>
          <w:ilvl w:val="2"/>
          <w:numId w:val="2"/>
        </w:numPr>
      </w:pPr>
      <w:r>
        <w:rPr>
          <w:rFonts w:ascii="Arial Unicode MS" w:eastAsia="Arial Unicode MS" w:hAnsi="Arial Unicode MS" w:cs="Arial Unicode MS"/>
        </w:rPr>
        <w:t>경력 지원 : 학위 논문, 주요 업무 수행 경험, 향후 라인웍스에서 수행하고 싶은 업무 계획</w:t>
      </w:r>
    </w:p>
    <w:p w14:paraId="3A803205" w14:textId="77777777" w:rsidR="009B749F" w:rsidRDefault="00186550">
      <w:pPr>
        <w:numPr>
          <w:ilvl w:val="2"/>
          <w:numId w:val="2"/>
        </w:numPr>
      </w:pPr>
      <w:r>
        <w:rPr>
          <w:rFonts w:ascii="Arial Unicode MS" w:eastAsia="Arial Unicode MS" w:hAnsi="Arial Unicode MS" w:cs="Arial Unicode MS"/>
        </w:rPr>
        <w:t>신입 지원 : 헬스케어 빅데이터 분야 지원 동기, 강점 및 업무 역량 소개, 향후 라인웍스에서 수행하고 싶은 업무 계획</w:t>
      </w:r>
    </w:p>
    <w:p w14:paraId="630BAD53" w14:textId="77777777" w:rsidR="009B749F" w:rsidRDefault="00186550">
      <w:pPr>
        <w:numPr>
          <w:ilvl w:val="0"/>
          <w:numId w:val="2"/>
        </w:numPr>
        <w:ind w:left="1440"/>
      </w:pPr>
      <w:r>
        <w:rPr>
          <w:rFonts w:ascii="Arial Unicode MS" w:eastAsia="Arial Unicode MS" w:hAnsi="Arial Unicode MS" w:cs="Arial Unicode MS"/>
        </w:rPr>
        <w:t>실무진과 업무 수행과 관련한 다양한 내용에 대해 질의응답을 1시간 가량 진행합니다.</w:t>
      </w:r>
    </w:p>
    <w:p w14:paraId="52053C3E" w14:textId="77777777" w:rsidR="009B749F" w:rsidRDefault="009B749F">
      <w:pPr>
        <w:shd w:val="clear" w:color="auto" w:fill="FFFFFF"/>
        <w:spacing w:line="331" w:lineRule="auto"/>
        <w:ind w:left="1440"/>
      </w:pPr>
    </w:p>
    <w:p w14:paraId="2DE4F05D" w14:textId="77777777" w:rsidR="009B749F" w:rsidRDefault="00186550">
      <w:pPr>
        <w:shd w:val="clear" w:color="auto" w:fill="FFFFFF"/>
        <w:spacing w:line="331" w:lineRule="auto"/>
        <w:ind w:left="480"/>
      </w:pPr>
      <w:r>
        <w:rPr>
          <w:rFonts w:ascii="Arial Unicode MS" w:eastAsia="Arial Unicode MS" w:hAnsi="Arial Unicode MS" w:cs="Arial Unicode MS"/>
        </w:rPr>
        <w:t>※ 지원하신 직무와 관련된 자료 등을 요청드릴 수 있습니다.</w:t>
      </w:r>
    </w:p>
    <w:p w14:paraId="42E5F175" w14:textId="77777777" w:rsidR="009B749F" w:rsidRDefault="009B749F">
      <w:pPr>
        <w:shd w:val="clear" w:color="auto" w:fill="FFFFFF"/>
        <w:spacing w:line="331" w:lineRule="auto"/>
        <w:ind w:left="1440"/>
        <w:rPr>
          <w:rFonts w:ascii="맑은 고딕" w:eastAsia="맑은 고딕" w:hAnsi="맑은 고딕" w:cs="맑은 고딕"/>
          <w:sz w:val="18"/>
          <w:szCs w:val="18"/>
        </w:rPr>
      </w:pPr>
    </w:p>
    <w:p w14:paraId="0A6CEEE6" w14:textId="77777777" w:rsidR="009B749F" w:rsidRDefault="00186550">
      <w:pPr>
        <w:shd w:val="clear" w:color="auto" w:fill="FFFFFF"/>
        <w:spacing w:line="331" w:lineRule="auto"/>
        <w:ind w:left="600"/>
        <w:rPr>
          <w:b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sz w:val="28"/>
          <w:szCs w:val="28"/>
        </w:rPr>
        <w:t>3. 2차 오프라인 심층면접</w:t>
      </w:r>
    </w:p>
    <w:p w14:paraId="1015956B" w14:textId="77777777" w:rsidR="009B749F" w:rsidRDefault="00186550">
      <w:pPr>
        <w:shd w:val="clear" w:color="auto" w:fill="FFFFFF"/>
        <w:spacing w:line="331" w:lineRule="auto"/>
      </w:pPr>
      <w:r>
        <w:rPr>
          <w:rFonts w:ascii="Arial Unicode MS" w:eastAsia="Arial Unicode MS" w:hAnsi="Arial Unicode MS" w:cs="Arial Unicode MS"/>
        </w:rPr>
        <w:tab/>
        <w:t>1차 면접에 합격하신 분은 아래 주제를 중심으로 2차 심층면접을 진행합니다.</w:t>
      </w:r>
    </w:p>
    <w:p w14:paraId="2711F5A0" w14:textId="77777777" w:rsidR="009B749F" w:rsidRDefault="00186550">
      <w:pPr>
        <w:numPr>
          <w:ilvl w:val="0"/>
          <w:numId w:val="2"/>
        </w:numPr>
        <w:ind w:left="1440"/>
      </w:pPr>
      <w:r>
        <w:rPr>
          <w:rFonts w:ascii="Arial Unicode MS" w:eastAsia="Arial Unicode MS" w:hAnsi="Arial Unicode MS" w:cs="Arial Unicode MS"/>
        </w:rPr>
        <w:t>보건의료, 헬스케어 분야의 향후 발전 방향, 효율적 데이터 분석 수행을 위한 방법 등</w:t>
      </w:r>
    </w:p>
    <w:p w14:paraId="7708C719" w14:textId="77777777" w:rsidR="009B749F" w:rsidRDefault="00186550">
      <w:pPr>
        <w:numPr>
          <w:ilvl w:val="0"/>
          <w:numId w:val="2"/>
        </w:numPr>
        <w:ind w:left="1440"/>
      </w:pPr>
      <w:r>
        <w:rPr>
          <w:rFonts w:ascii="Arial Unicode MS" w:eastAsia="Arial Unicode MS" w:hAnsi="Arial Unicode MS" w:cs="Arial Unicode MS"/>
        </w:rPr>
        <w:t>핵심 역량과 개선이 필요한 역량, 성공적인 역량 개선 경험 등</w:t>
      </w:r>
    </w:p>
    <w:p w14:paraId="26CB1154" w14:textId="77777777" w:rsidR="009B749F" w:rsidRDefault="00186550">
      <w:pPr>
        <w:numPr>
          <w:ilvl w:val="0"/>
          <w:numId w:val="2"/>
        </w:numPr>
        <w:ind w:left="1440"/>
      </w:pPr>
      <w:r>
        <w:rPr>
          <w:rFonts w:ascii="Arial Unicode MS" w:eastAsia="Arial Unicode MS" w:hAnsi="Arial Unicode MS" w:cs="Arial Unicode MS"/>
        </w:rPr>
        <w:t>라인웍스를 통해 얻어가고 싶은 것과 기여할 수 있는 것 등</w:t>
      </w:r>
    </w:p>
    <w:p w14:paraId="5764981C" w14:textId="77777777" w:rsidR="009B749F" w:rsidRDefault="009B749F">
      <w:pPr>
        <w:shd w:val="clear" w:color="auto" w:fill="FFFFFF"/>
        <w:spacing w:line="331" w:lineRule="auto"/>
        <w:ind w:left="1440"/>
        <w:rPr>
          <w:rFonts w:ascii="맑은 고딕" w:eastAsia="맑은 고딕" w:hAnsi="맑은 고딕" w:cs="맑은 고딕"/>
          <w:sz w:val="18"/>
          <w:szCs w:val="18"/>
        </w:rPr>
      </w:pPr>
    </w:p>
    <w:p w14:paraId="492C46C8" w14:textId="77777777" w:rsidR="009B749F" w:rsidRDefault="00186550">
      <w:pPr>
        <w:shd w:val="clear" w:color="auto" w:fill="FFFFFF"/>
        <w:spacing w:line="331" w:lineRule="auto"/>
        <w:ind w:left="600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>
        <w:rPr>
          <w:rFonts w:ascii="Arial Unicode MS" w:eastAsia="Arial Unicode MS" w:hAnsi="Arial Unicode MS" w:cs="Arial Unicode MS"/>
          <w:b/>
          <w:sz w:val="28"/>
          <w:szCs w:val="28"/>
        </w:rPr>
        <w:t>. 3차 오프라인 면접 - 임원면접</w:t>
      </w:r>
    </w:p>
    <w:p w14:paraId="42A453FA" w14:textId="77777777" w:rsidR="009B749F" w:rsidRDefault="00186550">
      <w:pPr>
        <w:shd w:val="clear" w:color="auto" w:fill="FFFFFF"/>
        <w:spacing w:line="331" w:lineRule="auto"/>
      </w:pPr>
      <w:r>
        <w:rPr>
          <w:rFonts w:ascii="Arial Unicode MS" w:eastAsia="Arial Unicode MS" w:hAnsi="Arial Unicode MS" w:cs="Arial Unicode MS"/>
        </w:rPr>
        <w:tab/>
        <w:t>라인웍스 대표와 1시간 내외의 면접을 진행합니다.</w:t>
      </w:r>
    </w:p>
    <w:p w14:paraId="3536782F" w14:textId="77777777" w:rsidR="009B749F" w:rsidRDefault="009B749F">
      <w:pPr>
        <w:shd w:val="clear" w:color="auto" w:fill="FFFFFF"/>
        <w:rPr>
          <w:rFonts w:ascii="맑은 고딕" w:eastAsia="맑은 고딕" w:hAnsi="맑은 고딕" w:cs="맑은 고딕"/>
          <w:sz w:val="18"/>
          <w:szCs w:val="18"/>
        </w:rPr>
      </w:pPr>
    </w:p>
    <w:p w14:paraId="05AD7F2A" w14:textId="77777777" w:rsidR="009B749F" w:rsidRDefault="00186550">
      <w:pPr>
        <w:shd w:val="clear" w:color="auto" w:fill="FFFFFF"/>
        <w:spacing w:line="331" w:lineRule="auto"/>
      </w:pPr>
      <w:r>
        <w:rPr>
          <w:rFonts w:ascii="Arial Unicode MS" w:eastAsia="Arial Unicode MS" w:hAnsi="Arial Unicode MS" w:cs="Arial Unicode MS"/>
        </w:rPr>
        <w:tab/>
        <w:t>※ 전형 절차는 일정 및 상황에 따라 변동될 수 있습니다.</w:t>
      </w:r>
    </w:p>
    <w:p w14:paraId="6BF42ACC" w14:textId="77777777" w:rsidR="009B749F" w:rsidRDefault="009B749F">
      <w:pPr>
        <w:shd w:val="clear" w:color="auto" w:fill="FFFFFF"/>
        <w:spacing w:line="331" w:lineRule="auto"/>
        <w:rPr>
          <w:rFonts w:ascii="맑은 고딕" w:eastAsia="맑은 고딕" w:hAnsi="맑은 고딕" w:cs="맑은 고딕"/>
          <w:sz w:val="18"/>
          <w:szCs w:val="18"/>
        </w:rPr>
      </w:pPr>
    </w:p>
    <w:p w14:paraId="111ACB53" w14:textId="77777777" w:rsidR="009B749F" w:rsidRDefault="00186550">
      <w:pPr>
        <w:pStyle w:val="2"/>
        <w:keepNext w:val="0"/>
        <w:keepLines w:val="0"/>
        <w:pBdr>
          <w:left w:val="none" w:sz="0" w:space="24" w:color="auto"/>
        </w:pBdr>
        <w:shd w:val="clear" w:color="auto" w:fill="FFFFFF"/>
        <w:spacing w:before="460" w:after="240" w:line="264" w:lineRule="auto"/>
        <w:rPr>
          <w:rFonts w:ascii="맑은 고딕" w:eastAsia="맑은 고딕" w:hAnsi="맑은 고딕" w:cs="맑은 고딕"/>
          <w:b/>
          <w:color w:val="1D1E25"/>
          <w:sz w:val="30"/>
          <w:szCs w:val="30"/>
        </w:rPr>
      </w:pPr>
      <w:bookmarkStart w:id="4" w:name="_dusf99bxcvgk" w:colFirst="0" w:colLast="0"/>
      <w:bookmarkEnd w:id="4"/>
      <w:r>
        <w:rPr>
          <w:rFonts w:ascii="맑은 고딕" w:eastAsia="맑은 고딕" w:hAnsi="맑은 고딕" w:cs="맑은 고딕"/>
          <w:b/>
          <w:color w:val="1D1E25"/>
          <w:sz w:val="30"/>
          <w:szCs w:val="30"/>
        </w:rPr>
        <w:lastRenderedPageBreak/>
        <w:t>근무조건 및 환경</w:t>
      </w:r>
    </w:p>
    <w:p w14:paraId="4BF6E254" w14:textId="77777777" w:rsidR="009B749F" w:rsidRDefault="00186550">
      <w:pPr>
        <w:numPr>
          <w:ilvl w:val="0"/>
          <w:numId w:val="5"/>
        </w:numPr>
      </w:pPr>
      <w:r>
        <w:rPr>
          <w:rFonts w:ascii="Arial Unicode MS" w:eastAsia="Arial Unicode MS" w:hAnsi="Arial Unicode MS" w:cs="Arial Unicode MS"/>
        </w:rPr>
        <w:t>연봉: (경력) 5,000만원 이상, (신입) 3,300만원 이상</w:t>
      </w:r>
    </w:p>
    <w:p w14:paraId="59558CAD" w14:textId="77777777" w:rsidR="009B749F" w:rsidRDefault="00186550">
      <w:pPr>
        <w:shd w:val="clear" w:color="auto" w:fill="FFFFFF"/>
        <w:spacing w:line="331" w:lineRule="auto"/>
        <w:ind w:left="600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※ 연봉은 채용과정 합격 시 지원자의 경력 및 역량에 따라 협의를 거쳐 결정합니다.</w:t>
      </w:r>
    </w:p>
    <w:p w14:paraId="4202B2B9" w14:textId="77777777" w:rsidR="009B749F" w:rsidRDefault="00186550">
      <w:pPr>
        <w:numPr>
          <w:ilvl w:val="0"/>
          <w:numId w:val="1"/>
        </w:numPr>
      </w:pPr>
      <w:r>
        <w:rPr>
          <w:rFonts w:ascii="Arial Unicode MS" w:eastAsia="Arial Unicode MS" w:hAnsi="Arial Unicode MS" w:cs="Arial Unicode MS"/>
        </w:rPr>
        <w:t>채용 형태: 정규직 채용이며 입사 시 3개월 수습. 이 기간동안 수행한 업무의 성과 평가를 통해 정규직 채용 여부를 결정</w:t>
      </w:r>
    </w:p>
    <w:p w14:paraId="7C8F2FEE" w14:textId="77777777" w:rsidR="009B749F" w:rsidRDefault="00186550">
      <w:pPr>
        <w:numPr>
          <w:ilvl w:val="0"/>
          <w:numId w:val="1"/>
        </w:numPr>
      </w:pPr>
      <w:r>
        <w:rPr>
          <w:rFonts w:ascii="Arial Unicode MS" w:eastAsia="Arial Unicode MS" w:hAnsi="Arial Unicode MS" w:cs="Arial Unicode MS"/>
        </w:rPr>
        <w:t>근무 시간: 주 5일(월~금) 오전 10시~오후 7시</w:t>
      </w:r>
    </w:p>
    <w:p w14:paraId="1C2EBDAA" w14:textId="77777777" w:rsidR="009B749F" w:rsidRDefault="00186550">
      <w:pPr>
        <w:numPr>
          <w:ilvl w:val="0"/>
          <w:numId w:val="1"/>
        </w:numPr>
      </w:pPr>
      <w:r>
        <w:rPr>
          <w:rFonts w:ascii="Arial Unicode MS" w:eastAsia="Arial Unicode MS" w:hAnsi="Arial Unicode MS" w:cs="Arial Unicode MS"/>
        </w:rPr>
        <w:t>근무지 : 서울특별시 강남구 역삼1동 (2호선 역삼역, 강남역 도보 10분 내)</w:t>
      </w:r>
    </w:p>
    <w:p w14:paraId="482EF481" w14:textId="77777777" w:rsidR="009B749F" w:rsidRDefault="00186550">
      <w:pPr>
        <w:numPr>
          <w:ilvl w:val="0"/>
          <w:numId w:val="6"/>
        </w:numPr>
      </w:pPr>
      <w:r>
        <w:rPr>
          <w:rFonts w:ascii="Arial Unicode MS" w:eastAsia="Arial Unicode MS" w:hAnsi="Arial Unicode MS" w:cs="Arial Unicode MS"/>
        </w:rPr>
        <w:t>PC, 노트북 등 근무에 필요한 장비를 지원합니다.</w:t>
      </w:r>
    </w:p>
    <w:p w14:paraId="4C66D938" w14:textId="77777777" w:rsidR="009B749F" w:rsidRDefault="009B749F">
      <w:pPr>
        <w:shd w:val="clear" w:color="auto" w:fill="FFFFFF"/>
      </w:pPr>
    </w:p>
    <w:p w14:paraId="20A829D0" w14:textId="77777777" w:rsidR="009B749F" w:rsidRDefault="00186550">
      <w:pPr>
        <w:pStyle w:val="2"/>
        <w:keepNext w:val="0"/>
        <w:keepLines w:val="0"/>
        <w:pBdr>
          <w:left w:val="none" w:sz="0" w:space="24" w:color="auto"/>
        </w:pBdr>
        <w:shd w:val="clear" w:color="auto" w:fill="FFFFFF"/>
        <w:spacing w:before="460" w:after="240" w:line="264" w:lineRule="auto"/>
        <w:rPr>
          <w:rFonts w:ascii="맑은 고딕" w:eastAsia="맑은 고딕" w:hAnsi="맑은 고딕" w:cs="맑은 고딕"/>
          <w:b/>
          <w:color w:val="1D1E25"/>
          <w:sz w:val="30"/>
          <w:szCs w:val="30"/>
        </w:rPr>
      </w:pPr>
      <w:bookmarkStart w:id="5" w:name="_eaq4hc1vmani" w:colFirst="0" w:colLast="0"/>
      <w:bookmarkEnd w:id="5"/>
      <w:r>
        <w:rPr>
          <w:rFonts w:ascii="맑은 고딕" w:eastAsia="맑은 고딕" w:hAnsi="맑은 고딕" w:cs="맑은 고딕"/>
          <w:b/>
          <w:color w:val="1D1E25"/>
          <w:sz w:val="30"/>
          <w:szCs w:val="30"/>
        </w:rPr>
        <w:t>기타 유의사항</w:t>
      </w:r>
    </w:p>
    <w:p w14:paraId="6E58DCB0" w14:textId="77777777" w:rsidR="009B749F" w:rsidRDefault="00186550">
      <w:pPr>
        <w:shd w:val="clear" w:color="auto" w:fill="FFFFFF"/>
        <w:spacing w:line="331" w:lineRule="auto"/>
      </w:pPr>
      <w:r>
        <w:rPr>
          <w:rFonts w:ascii="Arial Unicode MS" w:eastAsia="Arial Unicode MS" w:hAnsi="Arial Unicode MS" w:cs="Arial Unicode MS"/>
        </w:rPr>
        <w:t>입사지원 서류에 허위사실이 발견될 경우, 채용확정 이 후라도 채용이 취소될 수 있습니다.</w:t>
      </w:r>
    </w:p>
    <w:p w14:paraId="62173AC1" w14:textId="77777777" w:rsidR="009B749F" w:rsidRDefault="009B749F"/>
    <w:p w14:paraId="3035F0D4" w14:textId="77777777" w:rsidR="009B749F" w:rsidRDefault="009B749F"/>
    <w:p w14:paraId="2064D261" w14:textId="77777777" w:rsidR="009B749F" w:rsidRDefault="009B749F"/>
    <w:p w14:paraId="56E79327" w14:textId="77777777" w:rsidR="009B749F" w:rsidRDefault="009B749F"/>
    <w:sectPr w:rsidR="009B749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C5D7C"/>
    <w:multiLevelType w:val="multilevel"/>
    <w:tmpl w:val="3B905ED0"/>
    <w:lvl w:ilvl="0">
      <w:start w:val="1"/>
      <w:numFmt w:val="bullet"/>
      <w:lvlText w:val="●"/>
      <w:lvlJc w:val="left"/>
      <w:pPr>
        <w:ind w:left="720" w:hanging="360"/>
      </w:pPr>
      <w:rPr>
        <w:rFonts w:ascii="맑은 고딕" w:eastAsia="맑은 고딕" w:hAnsi="맑은 고딕" w:cs="맑은 고딕"/>
        <w:color w:val="000000"/>
        <w:sz w:val="18"/>
        <w:szCs w:val="18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11A0664F"/>
    <w:multiLevelType w:val="multilevel"/>
    <w:tmpl w:val="7FFA310A"/>
    <w:lvl w:ilvl="0">
      <w:start w:val="1"/>
      <w:numFmt w:val="bullet"/>
      <w:lvlText w:val="●"/>
      <w:lvlJc w:val="left"/>
      <w:pPr>
        <w:ind w:left="720" w:hanging="360"/>
      </w:pPr>
      <w:rPr>
        <w:rFonts w:ascii="맑은 고딕" w:eastAsia="맑은 고딕" w:hAnsi="맑은 고딕" w:cs="맑은 고딕"/>
        <w:sz w:val="18"/>
        <w:szCs w:val="18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nsid w:val="225B3B69"/>
    <w:multiLevelType w:val="multilevel"/>
    <w:tmpl w:val="C706C530"/>
    <w:lvl w:ilvl="0">
      <w:start w:val="1"/>
      <w:numFmt w:val="bullet"/>
      <w:lvlText w:val="●"/>
      <w:lvlJc w:val="left"/>
      <w:pPr>
        <w:ind w:left="720" w:hanging="360"/>
      </w:pPr>
      <w:rPr>
        <w:rFonts w:ascii="맑은 고딕" w:eastAsia="맑은 고딕" w:hAnsi="맑은 고딕" w:cs="맑은 고딕"/>
        <w:sz w:val="18"/>
        <w:szCs w:val="18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2D635ADD"/>
    <w:multiLevelType w:val="multilevel"/>
    <w:tmpl w:val="3B88235E"/>
    <w:lvl w:ilvl="0">
      <w:start w:val="1"/>
      <w:numFmt w:val="bullet"/>
      <w:lvlText w:val="●"/>
      <w:lvlJc w:val="left"/>
      <w:pPr>
        <w:ind w:left="720" w:hanging="360"/>
      </w:pPr>
      <w:rPr>
        <w:rFonts w:ascii="맑은 고딕" w:eastAsia="맑은 고딕" w:hAnsi="맑은 고딕" w:cs="맑은 고딕"/>
        <w:sz w:val="18"/>
        <w:szCs w:val="18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nsid w:val="6A076A40"/>
    <w:multiLevelType w:val="multilevel"/>
    <w:tmpl w:val="C42A1F1E"/>
    <w:lvl w:ilvl="0">
      <w:start w:val="1"/>
      <w:numFmt w:val="bullet"/>
      <w:lvlText w:val="●"/>
      <w:lvlJc w:val="left"/>
      <w:pPr>
        <w:ind w:left="720" w:hanging="360"/>
      </w:pPr>
      <w:rPr>
        <w:rFonts w:ascii="맑은 고딕" w:eastAsia="맑은 고딕" w:hAnsi="맑은 고딕" w:cs="맑은 고딕"/>
        <w:sz w:val="18"/>
        <w:szCs w:val="18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nsid w:val="76A278F6"/>
    <w:multiLevelType w:val="multilevel"/>
    <w:tmpl w:val="9BB2A3BE"/>
    <w:lvl w:ilvl="0">
      <w:start w:val="1"/>
      <w:numFmt w:val="bullet"/>
      <w:lvlText w:val="●"/>
      <w:lvlJc w:val="left"/>
      <w:pPr>
        <w:ind w:left="720" w:hanging="360"/>
      </w:pPr>
      <w:rPr>
        <w:rFonts w:ascii="맑은 고딕" w:eastAsia="맑은 고딕" w:hAnsi="맑은 고딕" w:cs="맑은 고딕"/>
        <w:sz w:val="18"/>
        <w:szCs w:val="18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49F"/>
    <w:rsid w:val="00186550"/>
    <w:rsid w:val="009B749F"/>
    <w:rsid w:val="00A42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3892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="Arial" w:cs="Arial"/>
        <w:sz w:val="22"/>
        <w:szCs w:val="22"/>
        <w:lang w:val="ko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rFonts w:eastAsia="Arial"/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FFFFFF"/>
    </w:tc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="Arial" w:cs="Arial"/>
        <w:sz w:val="22"/>
        <w:szCs w:val="22"/>
        <w:lang w:val="ko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rFonts w:eastAsia="Arial"/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FFFFFF"/>
    </w:tc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pc3</dc:creator>
  <cp:lastModifiedBy>pc3</cp:lastModifiedBy>
  <cp:revision>2</cp:revision>
  <dcterms:created xsi:type="dcterms:W3CDTF">2020-05-26T00:30:00Z</dcterms:created>
  <dcterms:modified xsi:type="dcterms:W3CDTF">2020-05-26T00:30:00Z</dcterms:modified>
</cp:coreProperties>
</file>